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5" w:rsidRDefault="00062466" w:rsidP="0006246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1B1" w:rsidRDefault="003C11B1" w:rsidP="00811DD2">
      <w:pPr>
        <w:tabs>
          <w:tab w:val="left" w:pos="851"/>
        </w:tabs>
        <w:ind w:firstLine="540"/>
        <w:jc w:val="center"/>
        <w:rPr>
          <w:sz w:val="24"/>
          <w:szCs w:val="24"/>
        </w:rPr>
        <w:sectPr w:rsidR="003C11B1" w:rsidSect="003C11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5876" w:rsidRPr="00C459D0" w:rsidRDefault="00062466" w:rsidP="00811DD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ab/>
        <w:t xml:space="preserve">ОГКУ "Управление социальной защиты населения по </w:t>
      </w:r>
      <w:proofErr w:type="spellStart"/>
      <w:r w:rsidRPr="00C459D0">
        <w:rPr>
          <w:sz w:val="24"/>
          <w:szCs w:val="24"/>
        </w:rPr>
        <w:t>Боханскому</w:t>
      </w:r>
      <w:proofErr w:type="spellEnd"/>
      <w:r w:rsidRPr="00C459D0">
        <w:rPr>
          <w:sz w:val="24"/>
          <w:szCs w:val="24"/>
        </w:rPr>
        <w:t xml:space="preserve"> району" реализует меру социальной поддержки по обеспечению протезами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 xml:space="preserve">) и ортопедической обувью граждан, указанных  в ст.4, 11 Закона Иркутской области  от 17.12.2008г №106-ОЗ  "О социальной поддержке отдельных групп населения в оказании медицинской помощи в Иркутской области". 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proofErr w:type="gramStart"/>
      <w:r w:rsidRPr="00C459D0">
        <w:rPr>
          <w:sz w:val="24"/>
          <w:szCs w:val="24"/>
        </w:rPr>
        <w:t>(</w:t>
      </w:r>
      <w:r w:rsidRPr="00C459D0">
        <w:rPr>
          <w:b/>
          <w:sz w:val="24"/>
          <w:szCs w:val="24"/>
        </w:rPr>
        <w:t>Статья 4.</w:t>
      </w:r>
      <w:proofErr w:type="gramEnd"/>
      <w:r w:rsidRPr="00C459D0">
        <w:rPr>
          <w:b/>
          <w:sz w:val="24"/>
          <w:szCs w:val="24"/>
        </w:rPr>
        <w:t xml:space="preserve"> Меры социальной поддержки несовершеннолетних</w:t>
      </w:r>
      <w:r w:rsidRPr="00C459D0">
        <w:rPr>
          <w:sz w:val="24"/>
          <w:szCs w:val="24"/>
        </w:rPr>
        <w:t xml:space="preserve">. 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 xml:space="preserve">4. </w:t>
      </w:r>
      <w:proofErr w:type="gramStart"/>
      <w:r w:rsidRPr="00C459D0">
        <w:rPr>
          <w:sz w:val="24"/>
          <w:szCs w:val="24"/>
        </w:rPr>
        <w:t xml:space="preserve">Несовершеннолетним, нуждающимся в протезировании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 xml:space="preserve">) и обеспечении ортопедической обувью, среднедушевой доход семьи которых ниже двукратной величины прожиточного минимума, установленной по местности, в которой проживают несовершеннолетние, в расчете на душу населения, </w:t>
      </w:r>
      <w:r w:rsidRPr="00C459D0">
        <w:rPr>
          <w:b/>
          <w:sz w:val="24"/>
          <w:szCs w:val="24"/>
        </w:rPr>
        <w:t xml:space="preserve">не являющимся детьми-инвалидами, </w:t>
      </w:r>
      <w:r w:rsidRPr="00C459D0">
        <w:rPr>
          <w:sz w:val="24"/>
          <w:szCs w:val="24"/>
        </w:rPr>
        <w:t xml:space="preserve">предоставляется мера социальной поддержки по бесплатному протезированию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>) и обеспечению ортопедической обувью.</w:t>
      </w:r>
      <w:proofErr w:type="gramEnd"/>
    </w:p>
    <w:p w:rsidR="00B75876" w:rsidRPr="00C459D0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 xml:space="preserve"> </w:t>
      </w:r>
      <w:r w:rsidRPr="00C459D0">
        <w:rPr>
          <w:b/>
          <w:sz w:val="24"/>
          <w:szCs w:val="24"/>
        </w:rPr>
        <w:t>Статья 11. Меры социальной поддержки граждан, нуждающихся в протезно-ортопедической помощи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 xml:space="preserve">1. Гражданам, нуждающимся в протезировании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 xml:space="preserve">) и обеспечении ортопедической обувью, среднедушевой доход семьи которых ниже двукратной величины прожиточного минимума, установленной по местности, в которой проживают граждане, в расчете на душу населения, </w:t>
      </w:r>
      <w:r w:rsidRPr="00C459D0">
        <w:rPr>
          <w:b/>
          <w:sz w:val="24"/>
          <w:szCs w:val="24"/>
        </w:rPr>
        <w:t>не являющимся инвалидами</w:t>
      </w:r>
      <w:r w:rsidRPr="00C459D0">
        <w:rPr>
          <w:sz w:val="24"/>
          <w:szCs w:val="24"/>
        </w:rPr>
        <w:t xml:space="preserve">, предоставляется мера социальной поддержки по обеспечению протезами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>) и ортопедической обувью при оплате их стоимости в размере 50 процентов.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 xml:space="preserve">2. </w:t>
      </w:r>
      <w:proofErr w:type="gramStart"/>
      <w:r w:rsidRPr="00C459D0">
        <w:rPr>
          <w:sz w:val="24"/>
          <w:szCs w:val="24"/>
        </w:rPr>
        <w:t xml:space="preserve">Предоставление меры социальной поддержки по обеспечению граждан протезами (кроме зубных протезов и </w:t>
      </w:r>
      <w:proofErr w:type="spellStart"/>
      <w:r w:rsidRPr="00C459D0">
        <w:rPr>
          <w:sz w:val="24"/>
          <w:szCs w:val="24"/>
        </w:rPr>
        <w:t>эндопротезов</w:t>
      </w:r>
      <w:proofErr w:type="spellEnd"/>
      <w:r w:rsidRPr="00C459D0">
        <w:rPr>
          <w:sz w:val="24"/>
          <w:szCs w:val="24"/>
        </w:rPr>
        <w:t>) и ортопедической обувью обеспечивается уполномоченным Правительством Иркутской области исполнительным органом государственной власти области в установленном им порядке).</w:t>
      </w:r>
      <w:proofErr w:type="gramEnd"/>
    </w:p>
    <w:p w:rsidR="00B75876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ab/>
        <w:t>На 2017 год в бюджете Иркутской области на реализацию указанной  меры социальной поддержки запланирован</w:t>
      </w:r>
      <w:r w:rsidR="00062466">
        <w:rPr>
          <w:sz w:val="24"/>
          <w:szCs w:val="24"/>
        </w:rPr>
        <w:t>ы денежные средства.</w:t>
      </w:r>
      <w:r w:rsidRPr="00C459D0">
        <w:rPr>
          <w:sz w:val="24"/>
          <w:szCs w:val="24"/>
        </w:rPr>
        <w:t xml:space="preserve"> За направлением на получение ортопедической обуви или </w:t>
      </w:r>
      <w:proofErr w:type="spellStart"/>
      <w:r w:rsidRPr="00C459D0">
        <w:rPr>
          <w:sz w:val="24"/>
          <w:szCs w:val="24"/>
        </w:rPr>
        <w:t>экзопротеза</w:t>
      </w:r>
      <w:proofErr w:type="spellEnd"/>
      <w:r w:rsidRPr="00C459D0">
        <w:rPr>
          <w:sz w:val="24"/>
          <w:szCs w:val="24"/>
        </w:rPr>
        <w:t xml:space="preserve"> обращаться в ОГКУ "Управление социальной защиты </w:t>
      </w:r>
      <w:r w:rsidR="00811DD2">
        <w:rPr>
          <w:sz w:val="24"/>
          <w:szCs w:val="24"/>
        </w:rPr>
        <w:t xml:space="preserve">населения по </w:t>
      </w:r>
      <w:proofErr w:type="spellStart"/>
      <w:r w:rsidR="00811DD2">
        <w:rPr>
          <w:sz w:val="24"/>
          <w:szCs w:val="24"/>
        </w:rPr>
        <w:t>Боханскому</w:t>
      </w:r>
      <w:proofErr w:type="spellEnd"/>
      <w:r w:rsidR="00811DD2">
        <w:rPr>
          <w:sz w:val="24"/>
          <w:szCs w:val="24"/>
        </w:rPr>
        <w:t xml:space="preserve"> району"</w:t>
      </w:r>
      <w:r w:rsidRPr="00C459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466">
        <w:rPr>
          <w:sz w:val="24"/>
          <w:szCs w:val="24"/>
        </w:rPr>
        <w:t xml:space="preserve"> </w:t>
      </w:r>
    </w:p>
    <w:p w:rsidR="00B75876" w:rsidRPr="00C459D0" w:rsidRDefault="00B75876" w:rsidP="00B75876">
      <w:pPr>
        <w:jc w:val="both"/>
        <w:rPr>
          <w:sz w:val="24"/>
          <w:szCs w:val="24"/>
        </w:rPr>
      </w:pPr>
    </w:p>
    <w:p w:rsidR="00811DD2" w:rsidRDefault="00B75876" w:rsidP="00B75876">
      <w:pPr>
        <w:jc w:val="both"/>
        <w:rPr>
          <w:sz w:val="24"/>
          <w:szCs w:val="24"/>
        </w:rPr>
      </w:pPr>
      <w:r w:rsidRPr="00C459D0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1DD2" w:rsidRDefault="00811DD2" w:rsidP="00B75876">
      <w:pPr>
        <w:jc w:val="both"/>
        <w:rPr>
          <w:sz w:val="24"/>
          <w:szCs w:val="24"/>
        </w:rPr>
      </w:pPr>
    </w:p>
    <w:p w:rsidR="00B75876" w:rsidRPr="00C459D0" w:rsidRDefault="00811DD2" w:rsidP="00B758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5876" w:rsidRPr="00C459D0">
        <w:rPr>
          <w:sz w:val="24"/>
          <w:szCs w:val="24"/>
        </w:rPr>
        <w:t xml:space="preserve"> </w:t>
      </w:r>
      <w:r w:rsidR="00062466">
        <w:rPr>
          <w:sz w:val="24"/>
          <w:szCs w:val="24"/>
        </w:rPr>
        <w:t xml:space="preserve"> </w:t>
      </w: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811DD2" w:rsidRDefault="00811DD2" w:rsidP="00B75876">
      <w:pPr>
        <w:jc w:val="both"/>
        <w:rPr>
          <w:sz w:val="24"/>
          <w:szCs w:val="24"/>
        </w:rPr>
      </w:pPr>
    </w:p>
    <w:p w:rsidR="00995506" w:rsidRPr="00960583" w:rsidRDefault="00833A0C" w:rsidP="00062466">
      <w:pPr>
        <w:jc w:val="both"/>
        <w:rPr>
          <w:sz w:val="24"/>
          <w:szCs w:val="24"/>
        </w:rPr>
        <w:sectPr w:rsidR="00995506" w:rsidRPr="00960583" w:rsidSect="00960583">
          <w:type w:val="continuous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  <w:r w:rsidRPr="00960583">
        <w:rPr>
          <w:sz w:val="24"/>
          <w:szCs w:val="24"/>
        </w:rPr>
        <w:t xml:space="preserve"> </w:t>
      </w:r>
    </w:p>
    <w:p w:rsidR="001634E7" w:rsidRPr="00062466" w:rsidRDefault="001634E7" w:rsidP="00ED005E">
      <w:pPr>
        <w:tabs>
          <w:tab w:val="left" w:pos="851"/>
        </w:tabs>
        <w:rPr>
          <w:sz w:val="24"/>
          <w:szCs w:val="24"/>
        </w:rPr>
      </w:pPr>
    </w:p>
    <w:sectPr w:rsidR="001634E7" w:rsidRPr="00062466" w:rsidSect="00416F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4188"/>
    <w:multiLevelType w:val="hybridMultilevel"/>
    <w:tmpl w:val="218EB824"/>
    <w:lvl w:ilvl="0" w:tplc="B93E2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B8"/>
    <w:rsid w:val="00013F18"/>
    <w:rsid w:val="00022414"/>
    <w:rsid w:val="00023DE0"/>
    <w:rsid w:val="00027A8A"/>
    <w:rsid w:val="0004013C"/>
    <w:rsid w:val="000563F4"/>
    <w:rsid w:val="00062466"/>
    <w:rsid w:val="000642B0"/>
    <w:rsid w:val="00147B88"/>
    <w:rsid w:val="001634E7"/>
    <w:rsid w:val="001673EE"/>
    <w:rsid w:val="00171DD3"/>
    <w:rsid w:val="00176EC5"/>
    <w:rsid w:val="00177F24"/>
    <w:rsid w:val="001B3869"/>
    <w:rsid w:val="001B4047"/>
    <w:rsid w:val="001B5C51"/>
    <w:rsid w:val="001C22B7"/>
    <w:rsid w:val="001C3954"/>
    <w:rsid w:val="00206557"/>
    <w:rsid w:val="00211347"/>
    <w:rsid w:val="00230C2A"/>
    <w:rsid w:val="002641CF"/>
    <w:rsid w:val="00294E00"/>
    <w:rsid w:val="002C017E"/>
    <w:rsid w:val="002F1AEB"/>
    <w:rsid w:val="003547B6"/>
    <w:rsid w:val="0038217D"/>
    <w:rsid w:val="003A2EE2"/>
    <w:rsid w:val="003A3B58"/>
    <w:rsid w:val="003B1A74"/>
    <w:rsid w:val="003C11B1"/>
    <w:rsid w:val="00416FFA"/>
    <w:rsid w:val="004378BA"/>
    <w:rsid w:val="00444131"/>
    <w:rsid w:val="00491C74"/>
    <w:rsid w:val="004B3719"/>
    <w:rsid w:val="004B6143"/>
    <w:rsid w:val="004D7432"/>
    <w:rsid w:val="00504F08"/>
    <w:rsid w:val="0050670C"/>
    <w:rsid w:val="00513825"/>
    <w:rsid w:val="005327BC"/>
    <w:rsid w:val="00544692"/>
    <w:rsid w:val="00565EB8"/>
    <w:rsid w:val="005E3911"/>
    <w:rsid w:val="00600C28"/>
    <w:rsid w:val="00604B7E"/>
    <w:rsid w:val="00613E7C"/>
    <w:rsid w:val="006158DE"/>
    <w:rsid w:val="006168C6"/>
    <w:rsid w:val="0062164E"/>
    <w:rsid w:val="00632664"/>
    <w:rsid w:val="0064608F"/>
    <w:rsid w:val="006663A7"/>
    <w:rsid w:val="0067137C"/>
    <w:rsid w:val="006E4592"/>
    <w:rsid w:val="006E6C05"/>
    <w:rsid w:val="007171D8"/>
    <w:rsid w:val="00745AB8"/>
    <w:rsid w:val="0076405D"/>
    <w:rsid w:val="007726FA"/>
    <w:rsid w:val="00774223"/>
    <w:rsid w:val="007874FC"/>
    <w:rsid w:val="0079567A"/>
    <w:rsid w:val="007D01A1"/>
    <w:rsid w:val="007D2D3A"/>
    <w:rsid w:val="007F07C2"/>
    <w:rsid w:val="007F439F"/>
    <w:rsid w:val="00811DD2"/>
    <w:rsid w:val="00814637"/>
    <w:rsid w:val="00833A0C"/>
    <w:rsid w:val="008417C7"/>
    <w:rsid w:val="00880533"/>
    <w:rsid w:val="00880E12"/>
    <w:rsid w:val="008B2898"/>
    <w:rsid w:val="008D46E4"/>
    <w:rsid w:val="00911275"/>
    <w:rsid w:val="0092703A"/>
    <w:rsid w:val="00934F5B"/>
    <w:rsid w:val="00960583"/>
    <w:rsid w:val="00963F6D"/>
    <w:rsid w:val="00974851"/>
    <w:rsid w:val="00995506"/>
    <w:rsid w:val="009B2FC3"/>
    <w:rsid w:val="009D42CB"/>
    <w:rsid w:val="009E3795"/>
    <w:rsid w:val="00A206B1"/>
    <w:rsid w:val="00A20A92"/>
    <w:rsid w:val="00A22A4C"/>
    <w:rsid w:val="00A361A5"/>
    <w:rsid w:val="00A43283"/>
    <w:rsid w:val="00A5564A"/>
    <w:rsid w:val="00A623FC"/>
    <w:rsid w:val="00A83BE0"/>
    <w:rsid w:val="00A97D5F"/>
    <w:rsid w:val="00AA5AF9"/>
    <w:rsid w:val="00AB555C"/>
    <w:rsid w:val="00AC3D51"/>
    <w:rsid w:val="00AE5298"/>
    <w:rsid w:val="00B0414E"/>
    <w:rsid w:val="00B11943"/>
    <w:rsid w:val="00B40F79"/>
    <w:rsid w:val="00B55027"/>
    <w:rsid w:val="00B75876"/>
    <w:rsid w:val="00BA6FF4"/>
    <w:rsid w:val="00BB785E"/>
    <w:rsid w:val="00BE4B0F"/>
    <w:rsid w:val="00BE656F"/>
    <w:rsid w:val="00C528BF"/>
    <w:rsid w:val="00C55C95"/>
    <w:rsid w:val="00C633E9"/>
    <w:rsid w:val="00C95621"/>
    <w:rsid w:val="00CF0F0D"/>
    <w:rsid w:val="00D032A6"/>
    <w:rsid w:val="00D035CC"/>
    <w:rsid w:val="00D056F9"/>
    <w:rsid w:val="00D27AE9"/>
    <w:rsid w:val="00DB79F0"/>
    <w:rsid w:val="00DE49E2"/>
    <w:rsid w:val="00E00D38"/>
    <w:rsid w:val="00E208B2"/>
    <w:rsid w:val="00E72EEE"/>
    <w:rsid w:val="00ED005E"/>
    <w:rsid w:val="00ED1BB1"/>
    <w:rsid w:val="00EE538F"/>
    <w:rsid w:val="00F135CE"/>
    <w:rsid w:val="00F217CB"/>
    <w:rsid w:val="00F476F7"/>
    <w:rsid w:val="00F61D98"/>
    <w:rsid w:val="00F84EA6"/>
    <w:rsid w:val="00F90FA1"/>
    <w:rsid w:val="00FA2061"/>
    <w:rsid w:val="00FD4880"/>
    <w:rsid w:val="00FE1CBD"/>
    <w:rsid w:val="00FE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6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8D58-D498-4A16-9B89-BBEBE47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Oleg</cp:lastModifiedBy>
  <cp:revision>3</cp:revision>
  <cp:lastPrinted>2017-06-28T10:04:00Z</cp:lastPrinted>
  <dcterms:created xsi:type="dcterms:W3CDTF">2017-06-28T10:01:00Z</dcterms:created>
  <dcterms:modified xsi:type="dcterms:W3CDTF">2017-06-28T10:04:00Z</dcterms:modified>
</cp:coreProperties>
</file>